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F44D1" w14:textId="77777777" w:rsidR="001C729F" w:rsidRDefault="001C729F"/>
    <w:p w14:paraId="3CAA4394" w14:textId="77777777" w:rsidR="001C729F" w:rsidRDefault="001C729F"/>
    <w:p w14:paraId="64B61BC2" w14:textId="2F4F14F2" w:rsidR="004746C4" w:rsidRPr="004746C4" w:rsidRDefault="004746C4" w:rsidP="004746C4">
      <w:pPr>
        <w:rPr>
          <w:sz w:val="28"/>
          <w:szCs w:val="28"/>
        </w:rPr>
      </w:pPr>
      <w:r w:rsidRPr="004746C4">
        <w:rPr>
          <w:sz w:val="28"/>
          <w:szCs w:val="28"/>
        </w:rPr>
        <w:t>Inter-</w:t>
      </w:r>
      <w:r w:rsidR="00382489" w:rsidRPr="004746C4">
        <w:rPr>
          <w:sz w:val="28"/>
          <w:szCs w:val="28"/>
        </w:rPr>
        <w:t>Chœurs</w:t>
      </w:r>
      <w:r w:rsidRPr="004746C4">
        <w:rPr>
          <w:sz w:val="28"/>
          <w:szCs w:val="28"/>
        </w:rPr>
        <w:t xml:space="preserve"> c’est ce lien A Cœur Joie qui continue de nous unir en Sud-Ouest.</w:t>
      </w:r>
    </w:p>
    <w:p w14:paraId="3953D0AC" w14:textId="7FC3F8D3" w:rsidR="004746C4" w:rsidRPr="004746C4" w:rsidRDefault="004746C4" w:rsidP="004746C4">
      <w:pPr>
        <w:rPr>
          <w:sz w:val="28"/>
          <w:szCs w:val="28"/>
        </w:rPr>
      </w:pPr>
      <w:r w:rsidRPr="004746C4">
        <w:rPr>
          <w:sz w:val="28"/>
          <w:szCs w:val="28"/>
        </w:rPr>
        <w:t xml:space="preserve">L’histoire avait commencé au lendemain des Choralies en 2010. A Cœur Joie avait alors donné à des choristes enthousiastes une envie de créer un lien entre trois </w:t>
      </w:r>
      <w:r w:rsidR="00382489" w:rsidRPr="004746C4">
        <w:rPr>
          <w:sz w:val="28"/>
          <w:szCs w:val="28"/>
        </w:rPr>
        <w:t>régions</w:t>
      </w:r>
      <w:r w:rsidRPr="004746C4">
        <w:rPr>
          <w:sz w:val="28"/>
          <w:szCs w:val="28"/>
        </w:rPr>
        <w:t xml:space="preserve"> d’Aquitaine, Midi-Pyrénées et Pyrénées-Adour. Une PAMPA se dessinait, quels horizons ! Et puis, en ce territoire déjà si grand à défricher, a surgi cette région, plus vaste encore, notre Occitanie.</w:t>
      </w:r>
    </w:p>
    <w:p w14:paraId="1D7227CE" w14:textId="77777777" w:rsidR="00382489" w:rsidRDefault="00382489" w:rsidP="004746C4">
      <w:pPr>
        <w:rPr>
          <w:sz w:val="28"/>
          <w:szCs w:val="28"/>
        </w:rPr>
      </w:pPr>
    </w:p>
    <w:p w14:paraId="5F791F3D" w14:textId="188ABC9A" w:rsidR="004746C4" w:rsidRPr="004746C4" w:rsidRDefault="004746C4" w:rsidP="004746C4">
      <w:pPr>
        <w:rPr>
          <w:sz w:val="28"/>
          <w:szCs w:val="28"/>
        </w:rPr>
      </w:pPr>
      <w:r w:rsidRPr="004746C4">
        <w:rPr>
          <w:sz w:val="28"/>
          <w:szCs w:val="28"/>
        </w:rPr>
        <w:t>Alors, si deux saisons de Choralies se sont écoulées depuis 2010, l’énergie des débuts demeure, et le désir de faire vivre à Cœur Joie en Occitanie est intact. En proposant tout une suite de programmes fédérateurs, Christian Nadalet y poursuit notre rêve commun : relever les défis d’un si grand espace</w:t>
      </w:r>
      <w:r w:rsidR="00382489">
        <w:rPr>
          <w:sz w:val="28"/>
          <w:szCs w:val="28"/>
        </w:rPr>
        <w:t xml:space="preserve"> </w:t>
      </w:r>
      <w:r w:rsidRPr="004746C4">
        <w:rPr>
          <w:sz w:val="28"/>
          <w:szCs w:val="28"/>
        </w:rPr>
        <w:t>; toujours travailler pour relier ces chorales ACJ qui n’auraient guère l’occasion de se rencontrer, ou ne pourraient seules aborder des répertoires d’importance, parfois seulement car ils nécessitent une grande masse chorale ; et toujours permettre ce travail musical qui seul permet d’accéder, dans la joie, à des répertoires exigeants.</w:t>
      </w:r>
    </w:p>
    <w:p w14:paraId="71210AEE" w14:textId="77777777" w:rsidR="00382489" w:rsidRDefault="00382489" w:rsidP="004746C4">
      <w:pPr>
        <w:rPr>
          <w:sz w:val="28"/>
          <w:szCs w:val="28"/>
        </w:rPr>
      </w:pPr>
    </w:p>
    <w:p w14:paraId="44B04F4F" w14:textId="3F6DC4BB" w:rsidR="004746C4" w:rsidRPr="004746C4" w:rsidRDefault="004746C4" w:rsidP="004746C4">
      <w:pPr>
        <w:rPr>
          <w:sz w:val="28"/>
          <w:szCs w:val="28"/>
        </w:rPr>
      </w:pPr>
      <w:r w:rsidRPr="004746C4">
        <w:rPr>
          <w:sz w:val="28"/>
          <w:szCs w:val="28"/>
        </w:rPr>
        <w:t>L’aventure prend aujourd’hui le visage d’une formation Inter-Chœurs, où divers ensembles vocaux régionaux viennent s’unir au Chœur Régional Midi-Pyrénées. Ensemble ils travaillent un nouveau programme partagé</w:t>
      </w:r>
      <w:r w:rsidR="00382489">
        <w:rPr>
          <w:sz w:val="28"/>
          <w:szCs w:val="28"/>
        </w:rPr>
        <w:t xml:space="preserve"> </w:t>
      </w:r>
      <w:r w:rsidRPr="004746C4">
        <w:rPr>
          <w:sz w:val="28"/>
          <w:szCs w:val="28"/>
        </w:rPr>
        <w:t>: ces « Voix Impressionnistes » pour chœur et orgue, qui vont les mener jusqu’aux Choralies prochaines. C’est ainsi qu’à Vaison la Romaine, leur concert du 6 août 2019 à la cathédrale célèbrera la continuité d’une aventure musicale débutée il y a des années, et qui continue de tisser des liens essentiels entre chorales ACJ du Grand Sud-Ouest. C’est un horizon bien à l’échelle de la PAMPA qui les précéda, et qui fait aujourd’hui leur joie et leur fierté. </w:t>
      </w:r>
    </w:p>
    <w:p w14:paraId="3ADF75F9" w14:textId="77777777" w:rsidR="004746C4" w:rsidRPr="004746C4" w:rsidRDefault="004746C4" w:rsidP="004746C4">
      <w:pPr>
        <w:rPr>
          <w:sz w:val="28"/>
          <w:szCs w:val="28"/>
        </w:rPr>
      </w:pPr>
    </w:p>
    <w:p w14:paraId="6AEF5683" w14:textId="77777777" w:rsidR="00C0504E" w:rsidRDefault="00C0504E">
      <w:bookmarkStart w:id="0" w:name="_GoBack"/>
      <w:bookmarkEnd w:id="0"/>
    </w:p>
    <w:sectPr w:rsidR="00C0504E">
      <w:headerReference w:type="default" r:id="rId6"/>
      <w:footerReference w:type="default" r:id="rId7"/>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A595" w14:textId="77777777" w:rsidR="0093211B" w:rsidRDefault="0093211B" w:rsidP="00192344">
      <w:r>
        <w:separator/>
      </w:r>
    </w:p>
  </w:endnote>
  <w:endnote w:type="continuationSeparator" w:id="0">
    <w:p w14:paraId="22E9CBDF" w14:textId="77777777" w:rsidR="0093211B" w:rsidRDefault="0093211B" w:rsidP="0019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C3B8" w14:textId="77777777" w:rsidR="00192344" w:rsidRDefault="00D5310E" w:rsidP="00192344">
    <w:pPr>
      <w:pStyle w:val="Pieddepage"/>
      <w:rPr>
        <w:color w:val="000000"/>
        <w:sz w:val="18"/>
        <w:szCs w:val="18"/>
      </w:rPr>
    </w:pPr>
    <w:r>
      <w:rPr>
        <w:color w:val="000000"/>
        <w:sz w:val="18"/>
        <w:szCs w:val="18"/>
      </w:rPr>
      <w:t xml:space="preserve">              </w:t>
    </w:r>
  </w:p>
  <w:p w14:paraId="0302560C" w14:textId="25E9B4B8" w:rsidR="00192344" w:rsidRDefault="00192344" w:rsidP="00192344">
    <w:pPr>
      <w:pStyle w:val="Pieddepage"/>
      <w:rPr>
        <w:color w:val="000000"/>
        <w:sz w:val="18"/>
        <w:szCs w:val="18"/>
      </w:rPr>
    </w:pPr>
    <w:r w:rsidRPr="00A239CE">
      <w:rPr>
        <w:color w:val="000000"/>
        <w:sz w:val="18"/>
        <w:szCs w:val="18"/>
      </w:rPr>
      <w:fldChar w:fldCharType="begin"/>
    </w:r>
    <w:r w:rsidRPr="00A239CE">
      <w:rPr>
        <w:color w:val="000000"/>
        <w:sz w:val="18"/>
        <w:szCs w:val="18"/>
      </w:rPr>
      <w:instrText xml:space="preserve"> FILENAME   \* MERGEFORMAT </w:instrText>
    </w:r>
    <w:r w:rsidRPr="00A239CE">
      <w:rPr>
        <w:color w:val="000000"/>
        <w:sz w:val="18"/>
        <w:szCs w:val="18"/>
      </w:rPr>
      <w:fldChar w:fldCharType="separate"/>
    </w:r>
    <w:r w:rsidR="00F61D11">
      <w:rPr>
        <w:noProof/>
        <w:color w:val="000000"/>
        <w:sz w:val="18"/>
        <w:szCs w:val="18"/>
      </w:rPr>
      <w:t>Voix Impressionnistes Inter-Chœurs À Cœur Joie Midi-Pyrénées</w:t>
    </w:r>
    <w:r w:rsidRPr="00A239CE">
      <w:rPr>
        <w:color w:val="000000"/>
        <w:sz w:val="18"/>
        <w:szCs w:val="18"/>
      </w:rPr>
      <w:fldChar w:fldCharType="end"/>
    </w:r>
    <w:r>
      <w:rPr>
        <w:color w:val="000000"/>
        <w:sz w:val="18"/>
        <w:szCs w:val="18"/>
      </w:rPr>
      <w:t xml:space="preserve"> </w:t>
    </w:r>
    <w:r w:rsidRPr="00A239CE">
      <w:rPr>
        <w:rFonts w:ascii="Arial" w:hAnsi="Arial" w:cs="Arial"/>
        <w:sz w:val="18"/>
        <w:szCs w:val="18"/>
      </w:rPr>
      <w:t xml:space="preserve">© </w:t>
    </w:r>
    <w:r w:rsidR="00EA57D8">
      <w:rPr>
        <w:color w:val="000000"/>
        <w:sz w:val="18"/>
        <w:szCs w:val="18"/>
      </w:rPr>
      <w:t xml:space="preserve">À Cœur Joie Midi-Pyrénées          </w:t>
    </w:r>
    <w:r>
      <w:rPr>
        <w:color w:val="000000"/>
        <w:sz w:val="18"/>
        <w:szCs w:val="18"/>
      </w:rPr>
      <w:t xml:space="preserve">    </w:t>
    </w:r>
    <w:r w:rsidRPr="00A239CE">
      <w:rPr>
        <w:color w:val="000000"/>
        <w:sz w:val="18"/>
        <w:szCs w:val="18"/>
      </w:rPr>
      <w:fldChar w:fldCharType="begin"/>
    </w:r>
    <w:r w:rsidRPr="00A239CE">
      <w:rPr>
        <w:color w:val="000000"/>
        <w:sz w:val="18"/>
        <w:szCs w:val="18"/>
      </w:rPr>
      <w:instrText xml:space="preserve"> TIME \@ "dd/MM/yyyy" </w:instrText>
    </w:r>
    <w:r w:rsidRPr="00A239CE">
      <w:rPr>
        <w:color w:val="000000"/>
        <w:sz w:val="18"/>
        <w:szCs w:val="18"/>
      </w:rPr>
      <w:fldChar w:fldCharType="separate"/>
    </w:r>
    <w:r w:rsidR="00F61D11">
      <w:rPr>
        <w:noProof/>
        <w:color w:val="000000"/>
        <w:sz w:val="18"/>
        <w:szCs w:val="18"/>
      </w:rPr>
      <w:t>13/09/2019</w:t>
    </w:r>
    <w:r w:rsidRPr="00A239CE">
      <w:rPr>
        <w:color w:val="000000"/>
        <w:sz w:val="18"/>
        <w:szCs w:val="18"/>
      </w:rPr>
      <w:fldChar w:fldCharType="end"/>
    </w:r>
    <w:r>
      <w:rPr>
        <w:color w:val="000000"/>
        <w:sz w:val="18"/>
        <w:szCs w:val="18"/>
      </w:rPr>
      <w:t xml:space="preserve">   </w:t>
    </w:r>
    <w:r w:rsidR="00EA57D8">
      <w:rPr>
        <w:color w:val="000000"/>
        <w:sz w:val="18"/>
        <w:szCs w:val="18"/>
      </w:rPr>
      <w:t xml:space="preserve">    </w:t>
    </w:r>
    <w:r>
      <w:rPr>
        <w:color w:val="000000"/>
        <w:sz w:val="18"/>
        <w:szCs w:val="18"/>
      </w:rPr>
      <w:t xml:space="preserve">      </w:t>
    </w:r>
    <w:r w:rsidRPr="00A239CE">
      <w:rPr>
        <w:color w:val="000000"/>
        <w:sz w:val="18"/>
        <w:szCs w:val="18"/>
      </w:rPr>
      <w:t xml:space="preserve">       </w:t>
    </w:r>
    <w:r w:rsidRPr="00A239CE">
      <w:rPr>
        <w:color w:val="000000"/>
        <w:sz w:val="18"/>
        <w:szCs w:val="18"/>
      </w:rPr>
      <w:fldChar w:fldCharType="begin"/>
    </w:r>
    <w:r w:rsidRPr="00A239CE">
      <w:rPr>
        <w:color w:val="000000"/>
        <w:sz w:val="18"/>
        <w:szCs w:val="18"/>
      </w:rPr>
      <w:instrText xml:space="preserve"> PAGE  \* Arabic  \* MERGEFORMAT </w:instrText>
    </w:r>
    <w:r w:rsidRPr="00A239CE">
      <w:rPr>
        <w:color w:val="000000"/>
        <w:sz w:val="18"/>
        <w:szCs w:val="18"/>
      </w:rPr>
      <w:fldChar w:fldCharType="separate"/>
    </w:r>
    <w:r>
      <w:rPr>
        <w:color w:val="000000"/>
        <w:sz w:val="18"/>
        <w:szCs w:val="18"/>
      </w:rPr>
      <w:t>1</w:t>
    </w:r>
    <w:r w:rsidRPr="00A239CE">
      <w:rPr>
        <w:color w:val="000000"/>
        <w:sz w:val="18"/>
        <w:szCs w:val="18"/>
      </w:rPr>
      <w:fldChar w:fldCharType="end"/>
    </w:r>
    <w:r w:rsidRPr="00A239CE">
      <w:rPr>
        <w:color w:val="000000"/>
        <w:sz w:val="18"/>
        <w:szCs w:val="18"/>
      </w:rPr>
      <w:t xml:space="preserve"> / </w:t>
    </w:r>
    <w:r w:rsidRPr="00A239CE">
      <w:rPr>
        <w:color w:val="000000"/>
        <w:sz w:val="18"/>
        <w:szCs w:val="18"/>
      </w:rPr>
      <w:fldChar w:fldCharType="begin"/>
    </w:r>
    <w:r w:rsidRPr="00A239CE">
      <w:rPr>
        <w:color w:val="000000"/>
        <w:sz w:val="18"/>
        <w:szCs w:val="18"/>
      </w:rPr>
      <w:instrText xml:space="preserve"> NUMPAGES  \* Arabic  \* MERGEFORMAT </w:instrText>
    </w:r>
    <w:r w:rsidRPr="00A239CE">
      <w:rPr>
        <w:color w:val="000000"/>
        <w:sz w:val="18"/>
        <w:szCs w:val="18"/>
      </w:rPr>
      <w:fldChar w:fldCharType="separate"/>
    </w:r>
    <w:r>
      <w:rPr>
        <w:color w:val="000000"/>
        <w:sz w:val="18"/>
        <w:szCs w:val="18"/>
      </w:rPr>
      <w:t>7</w:t>
    </w:r>
    <w:r w:rsidRPr="00A239CE">
      <w:rPr>
        <w:color w:val="000000"/>
        <w:sz w:val="18"/>
        <w:szCs w:val="18"/>
      </w:rPr>
      <w:fldChar w:fldCharType="end"/>
    </w:r>
    <w:r w:rsidRPr="00A239CE">
      <w:rPr>
        <w:color w:val="000000"/>
        <w:sz w:val="18"/>
        <w:szCs w:val="18"/>
      </w:rPr>
      <w:t xml:space="preserve">                               </w:t>
    </w:r>
  </w:p>
  <w:p w14:paraId="0BABB991" w14:textId="77777777" w:rsidR="00192344" w:rsidRPr="00BB6EBE" w:rsidRDefault="00192344" w:rsidP="00192344">
    <w:pPr>
      <w:pStyle w:val="Pieddepage"/>
      <w:jc w:val="center"/>
      <w:rPr>
        <w:sz w:val="16"/>
        <w:szCs w:val="16"/>
      </w:rPr>
    </w:pPr>
  </w:p>
  <w:p w14:paraId="55FAB3C9" w14:textId="77777777" w:rsidR="00192344" w:rsidRPr="00192344" w:rsidRDefault="00192344" w:rsidP="00192344">
    <w:pPr>
      <w:pStyle w:val="Pieddepage"/>
      <w:jc w:val="center"/>
      <w:rPr>
        <w:sz w:val="18"/>
        <w:szCs w:val="18"/>
      </w:rPr>
    </w:pPr>
    <w:r w:rsidRPr="00BB6EBE">
      <w:rPr>
        <w:sz w:val="18"/>
        <w:szCs w:val="18"/>
      </w:rPr>
      <w:t xml:space="preserve">Siège social : </w:t>
    </w:r>
    <w:r w:rsidRPr="00BB6EBE">
      <w:rPr>
        <w:rFonts w:eastAsia="MS Mincho"/>
        <w:color w:val="000000"/>
        <w:sz w:val="18"/>
        <w:szCs w:val="18"/>
      </w:rPr>
      <w:t>50 chemin de Vallesville 31280 DREMIL LAFAGE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29FBA" w14:textId="77777777" w:rsidR="0093211B" w:rsidRDefault="0093211B" w:rsidP="00192344">
      <w:r>
        <w:separator/>
      </w:r>
    </w:p>
  </w:footnote>
  <w:footnote w:type="continuationSeparator" w:id="0">
    <w:p w14:paraId="3DA28E7E" w14:textId="77777777" w:rsidR="0093211B" w:rsidRDefault="0093211B" w:rsidP="0019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FCA2" w14:textId="77777777" w:rsidR="00D5310E" w:rsidRDefault="00D5310E" w:rsidP="00382489">
    <w:pPr>
      <w:pStyle w:val="En-tte"/>
      <w:rPr>
        <w:b/>
        <w:bCs/>
        <w:sz w:val="32"/>
        <w:szCs w:val="32"/>
      </w:rPr>
    </w:pPr>
  </w:p>
  <w:p w14:paraId="46F6C425" w14:textId="3D538D94" w:rsidR="00091E8D" w:rsidRDefault="00835419" w:rsidP="00D5310E">
    <w:pPr>
      <w:pStyle w:val="En-tte"/>
      <w:jc w:val="center"/>
      <w:rPr>
        <w:b/>
        <w:bCs/>
        <w:sz w:val="32"/>
        <w:szCs w:val="32"/>
      </w:rPr>
    </w:pPr>
    <w:r w:rsidRPr="00712779">
      <w:rPr>
        <w:noProof/>
        <w:sz w:val="32"/>
        <w:szCs w:val="32"/>
      </w:rPr>
      <w:drawing>
        <wp:anchor distT="0" distB="0" distL="114300" distR="114300" simplePos="0" relativeHeight="251658240" behindDoc="1" locked="0" layoutInCell="1" allowOverlap="1" wp14:anchorId="2D828BA0" wp14:editId="043332F9">
          <wp:simplePos x="0" y="0"/>
          <wp:positionH relativeFrom="margin">
            <wp:posOffset>-320040</wp:posOffset>
          </wp:positionH>
          <wp:positionV relativeFrom="page">
            <wp:posOffset>177800</wp:posOffset>
          </wp:positionV>
          <wp:extent cx="2257425" cy="1035685"/>
          <wp:effectExtent l="0" t="0" r="9525" b="0"/>
          <wp:wrapTight wrapText="bothSides">
            <wp:wrapPolygon edited="0">
              <wp:start x="0" y="0"/>
              <wp:lineTo x="0" y="21057"/>
              <wp:lineTo x="21509" y="21057"/>
              <wp:lineTo x="21509" y="0"/>
              <wp:lineTo x="0" y="0"/>
            </wp:wrapPolygon>
          </wp:wrapTight>
          <wp:docPr id="3"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2257425" cy="1035685"/>
                  </a:xfrm>
                  <a:prstGeom prst="rect">
                    <a:avLst/>
                  </a:prstGeom>
                  <a:noFill/>
                  <a:ln>
                    <a:noFill/>
                    <a:prstDash/>
                  </a:ln>
                </pic:spPr>
              </pic:pic>
            </a:graphicData>
          </a:graphic>
        </wp:anchor>
      </w:drawing>
    </w:r>
    <w:r w:rsidR="00382489">
      <w:rPr>
        <w:b/>
        <w:bCs/>
        <w:sz w:val="32"/>
        <w:szCs w:val="32"/>
      </w:rPr>
      <w:t>Voix Impressionniste l’</w:t>
    </w:r>
    <w:r w:rsidR="00091E8D">
      <w:rPr>
        <w:b/>
        <w:bCs/>
        <w:sz w:val="32"/>
        <w:szCs w:val="32"/>
      </w:rPr>
      <w:t xml:space="preserve">Inter-Chœurs </w:t>
    </w:r>
  </w:p>
  <w:p w14:paraId="03CF96F6" w14:textId="77777777" w:rsidR="00192344" w:rsidRPr="00091E8D" w:rsidRDefault="00091E8D" w:rsidP="00D5310E">
    <w:pPr>
      <w:pStyle w:val="En-tte"/>
      <w:jc w:val="center"/>
      <w:rPr>
        <w:b/>
        <w:bCs/>
        <w:sz w:val="32"/>
        <w:szCs w:val="32"/>
      </w:rPr>
    </w:pPr>
    <w:r w:rsidRPr="00091E8D">
      <w:rPr>
        <w:b/>
        <w:bCs/>
        <w:sz w:val="32"/>
        <w:szCs w:val="32"/>
      </w:rPr>
      <w:t>À Cœur Joie Midi-Pyrénées</w:t>
    </w:r>
    <w:r>
      <w:rPr>
        <w:b/>
        <w:bCs/>
        <w:sz w:val="32"/>
        <w:szCs w:val="32"/>
      </w:rPr>
      <w:t xml:space="preserve"> </w:t>
    </w:r>
  </w:p>
  <w:p w14:paraId="4DDF14D6" w14:textId="77777777" w:rsidR="00192344" w:rsidRDefault="0019234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FD"/>
    <w:rsid w:val="00091E8D"/>
    <w:rsid w:val="00192344"/>
    <w:rsid w:val="001C729F"/>
    <w:rsid w:val="00293FA4"/>
    <w:rsid w:val="002C4922"/>
    <w:rsid w:val="002D5A79"/>
    <w:rsid w:val="0033202B"/>
    <w:rsid w:val="003601B1"/>
    <w:rsid w:val="00382489"/>
    <w:rsid w:val="003951DF"/>
    <w:rsid w:val="00422FA9"/>
    <w:rsid w:val="004746C4"/>
    <w:rsid w:val="005271E8"/>
    <w:rsid w:val="00534FB6"/>
    <w:rsid w:val="00604AA9"/>
    <w:rsid w:val="00712779"/>
    <w:rsid w:val="007405FD"/>
    <w:rsid w:val="00762815"/>
    <w:rsid w:val="00805335"/>
    <w:rsid w:val="0082282C"/>
    <w:rsid w:val="00835419"/>
    <w:rsid w:val="00880CC9"/>
    <w:rsid w:val="008D1B28"/>
    <w:rsid w:val="00923E27"/>
    <w:rsid w:val="0093211B"/>
    <w:rsid w:val="00A61284"/>
    <w:rsid w:val="00AD373E"/>
    <w:rsid w:val="00B45FC7"/>
    <w:rsid w:val="00B921FB"/>
    <w:rsid w:val="00BA1E3C"/>
    <w:rsid w:val="00BC2928"/>
    <w:rsid w:val="00C0504E"/>
    <w:rsid w:val="00C3385C"/>
    <w:rsid w:val="00C62836"/>
    <w:rsid w:val="00CD345A"/>
    <w:rsid w:val="00D06F30"/>
    <w:rsid w:val="00D218F0"/>
    <w:rsid w:val="00D5310E"/>
    <w:rsid w:val="00DE3A6E"/>
    <w:rsid w:val="00E04885"/>
    <w:rsid w:val="00E15BEB"/>
    <w:rsid w:val="00E4222A"/>
    <w:rsid w:val="00E61DF4"/>
    <w:rsid w:val="00EA57D8"/>
    <w:rsid w:val="00F61D11"/>
    <w:rsid w:val="00FB5F48"/>
    <w:rsid w:val="00FE7876"/>
    <w:rsid w:val="00FF2FC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376C7E"/>
  <w15:chartTrackingRefBased/>
  <w15:docId w15:val="{066B8FE6-7994-4CD5-B7AE-BF6C2D37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Arial"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link w:val="En-tteCar"/>
    <w:uiPriority w:val="99"/>
    <w:unhideWhenUsed/>
    <w:rsid w:val="00192344"/>
    <w:pPr>
      <w:tabs>
        <w:tab w:val="center" w:pos="4536"/>
        <w:tab w:val="right" w:pos="9072"/>
      </w:tabs>
    </w:pPr>
  </w:style>
  <w:style w:type="character" w:customStyle="1" w:styleId="En-tteCar">
    <w:name w:val="En-tête Car"/>
    <w:basedOn w:val="Policepardfaut"/>
    <w:link w:val="En-tte"/>
    <w:uiPriority w:val="99"/>
    <w:rsid w:val="00192344"/>
    <w:rPr>
      <w:rFonts w:eastAsia="Andale Sans UI"/>
      <w:kern w:val="1"/>
      <w:sz w:val="24"/>
      <w:szCs w:val="24"/>
    </w:rPr>
  </w:style>
  <w:style w:type="paragraph" w:styleId="Pieddepage">
    <w:name w:val="footer"/>
    <w:basedOn w:val="Normal"/>
    <w:link w:val="PieddepageCar"/>
    <w:uiPriority w:val="99"/>
    <w:unhideWhenUsed/>
    <w:rsid w:val="00192344"/>
    <w:pPr>
      <w:tabs>
        <w:tab w:val="center" w:pos="4536"/>
        <w:tab w:val="right" w:pos="9072"/>
      </w:tabs>
    </w:pPr>
  </w:style>
  <w:style w:type="character" w:customStyle="1" w:styleId="PieddepageCar">
    <w:name w:val="Pied de page Car"/>
    <w:basedOn w:val="Policepardfaut"/>
    <w:link w:val="Pieddepage"/>
    <w:uiPriority w:val="99"/>
    <w:rsid w:val="00192344"/>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271</Words>
  <Characters>1493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claire81.tissier@free.fr</cp:lastModifiedBy>
  <cp:revision>29</cp:revision>
  <cp:lastPrinted>2019-04-09T10:44:00Z</cp:lastPrinted>
  <dcterms:created xsi:type="dcterms:W3CDTF">2019-03-18T16:43:00Z</dcterms:created>
  <dcterms:modified xsi:type="dcterms:W3CDTF">2019-09-13T11:25:00Z</dcterms:modified>
</cp:coreProperties>
</file>